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312" w:beforeLines="100" w:line="460" w:lineRule="exact"/>
        <w:jc w:val="center"/>
        <w:rPr>
          <w:rFonts w:ascii="方正小标宋简体" w:hAnsi="Times New Roman" w:eastAsia="方正小标宋简体" w:cs="Times New Roman"/>
          <w:color w:val="FF0000"/>
          <w:kern w:val="2"/>
          <w:sz w:val="84"/>
          <w:szCs w:val="84"/>
        </w:rPr>
      </w:pPr>
      <w:r>
        <w:rPr>
          <w:rFonts w:hint="eastAsia" w:ascii="方正小标宋简体" w:hAnsi="Times New Roman" w:eastAsia="方正小标宋简体" w:cs="Times New Roman"/>
          <w:color w:val="FF0000"/>
          <w:kern w:val="2"/>
          <w:sz w:val="84"/>
          <w:szCs w:val="84"/>
        </w:rPr>
        <w:t>短期气候预测</w:t>
      </w:r>
    </w:p>
    <w:p>
      <w:pPr>
        <w:widowControl w:val="0"/>
        <w:snapToGrid w:val="0"/>
        <w:spacing w:before="312" w:beforeLines="100" w:line="460" w:lineRule="exact"/>
        <w:jc w:val="center"/>
        <w:rPr>
          <w:rFonts w:ascii="方正小标宋简体" w:hAnsi="Times New Roman" w:eastAsia="方正小标宋简体" w:cs="Times New Roman"/>
          <w:color w:val="FF0000"/>
          <w:kern w:val="2"/>
          <w:sz w:val="84"/>
          <w:szCs w:val="84"/>
        </w:rPr>
      </w:pPr>
    </w:p>
    <w:p>
      <w:pPr>
        <w:spacing w:before="156" w:beforeLines="50" w:line="420" w:lineRule="exact"/>
        <w:ind w:right="-11"/>
        <w:rPr>
          <w:rFonts w:ascii="Times New Roman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FF0000"/>
          <w:kern w:val="2"/>
          <w:sz w:val="32"/>
          <w:szCs w:val="32"/>
        </w:rPr>
        <w:t>广州市荔湾区气象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2"/>
          <w:sz w:val="32"/>
          <w:szCs w:val="32"/>
          <w:lang w:eastAsia="zh-CN"/>
        </w:rPr>
        <w:t>台</w:t>
      </w:r>
      <w:r>
        <w:rPr>
          <w:rFonts w:hint="eastAsia" w:ascii="仿宋_GB2312" w:hAnsi="Times New Roman" w:eastAsia="仿宋_GB2312" w:cs="Times New Roman"/>
          <w:b/>
          <w:bCs/>
          <w:color w:val="FF0000"/>
          <w:kern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发布时间：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日</w:t>
      </w:r>
    </w:p>
    <w:p>
      <w:pPr>
        <w:pStyle w:val="9"/>
        <w:rPr>
          <w:sz w:val="28"/>
          <w:szCs w:val="28"/>
        </w:rPr>
      </w:pPr>
      <w:r>
        <w:pict>
          <v:rect id="_x0000_i1025" o:spt="1" style="height:2.25pt;width:442.25pt;" fillcolor="#FF0000" filled="t" stroked="f" coordsize="21600,21600" o:hr="t" o:hrstd="t" o:hrnoshade="t" o:hrpct="98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ind w:firstLine="643" w:firstLineChars="200"/>
        <w:outlineLvl w:val="0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ind w:firstLine="643" w:firstLineChars="200"/>
        <w:outlineLvl w:val="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  <w:highlight w:val="none"/>
        </w:rPr>
        <w:t>月份历史气候概况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根据广州气象站19</w:t>
      </w:r>
      <w:r>
        <w:rPr>
          <w:rFonts w:ascii="仿宋" w:hAnsi="仿宋" w:eastAsia="仿宋" w:cs="仿宋"/>
          <w:color w:val="auto"/>
          <w:sz w:val="32"/>
          <w:szCs w:val="32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1-20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0年资料统计，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月份月平均气温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℃，平均最高气温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℃，极端最高气温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℃,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平均最低气温23.6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极端最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气温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℃,月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降雨量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242.6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毫米。</w:t>
      </w:r>
    </w:p>
    <w:p>
      <w:pPr>
        <w:pStyle w:val="2"/>
        <w:ind w:firstLine="643" w:firstLineChars="200"/>
        <w:rPr>
          <w:rFonts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</w:rPr>
        <w:t>二、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2022</w:t>
      </w:r>
      <w:r>
        <w:rPr>
          <w:rFonts w:hint="eastAsia" w:ascii="黑体" w:eastAsia="黑体"/>
          <w:b/>
          <w:color w:val="auto"/>
          <w:sz w:val="32"/>
          <w:szCs w:val="32"/>
        </w:rPr>
        <w:t>年</w:t>
      </w: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color w:val="auto"/>
          <w:sz w:val="32"/>
          <w:szCs w:val="32"/>
        </w:rPr>
        <w:t>月份天气趋势预报</w:t>
      </w:r>
    </w:p>
    <w:p>
      <w:pPr>
        <w:pStyle w:val="2"/>
        <w:ind w:firstLine="643" w:firstLineChars="200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气温比常年略偏高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预计，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我区平均气温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29.5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30.5℃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气温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39.0</w:t>
      </w:r>
      <w:r>
        <w:rPr>
          <w:rFonts w:hint="default" w:ascii="Times New Roman" w:hAnsi="Times New Roman" w:cs="Times New Roman" w:eastAsiaTheme="minorEastAsia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40.0℃，比常年平均最高气温略偏高。</w:t>
      </w:r>
    </w:p>
    <w:p>
      <w:pPr>
        <w:pStyle w:val="2"/>
        <w:ind w:firstLine="643" w:firstLineChars="200"/>
        <w:outlineLvl w:val="0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2．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雨量偏多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预计，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月我区雨量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在330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毫米，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较常年偏多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。主要有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次降雨过程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5-7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中到大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雨）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暴雨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24-28日（大到暴雨）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ind w:firstLine="643" w:firstLineChars="200"/>
        <w:jc w:val="left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热带气旋</w:t>
      </w:r>
    </w:p>
    <w:p>
      <w:pPr>
        <w:pStyle w:val="2"/>
        <w:ind w:firstLine="640" w:firstLineChars="200"/>
        <w:jc w:val="left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预计，7月我区可能受2个热带气旋影响，分别出现在1-4日、16-19日。</w:t>
      </w:r>
    </w:p>
    <w:p>
      <w:pPr>
        <w:pStyle w:val="2"/>
        <w:ind w:firstLine="643" w:firstLineChars="200"/>
        <w:jc w:val="left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．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高温过程</w:t>
      </w:r>
    </w:p>
    <w:p>
      <w:pPr>
        <w:pStyle w:val="2"/>
        <w:ind w:firstLine="640" w:firstLineChars="200"/>
        <w:jc w:val="left"/>
        <w:outlineLvl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预计，7月我区可能出现1次高温过程，大致在：10-15日。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0"/>
        <w:rPr>
          <w:rFonts w:hint="eastAsia" w:ascii="黑体" w:eastAsia="黑体"/>
          <w:b/>
          <w:color w:val="auto"/>
          <w:sz w:val="32"/>
          <w:szCs w:val="32"/>
        </w:rPr>
      </w:pPr>
      <w:r>
        <w:rPr>
          <w:rFonts w:hint="eastAsia" w:ascii="黑体" w:eastAsia="黑体"/>
          <w:b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eastAsia="黑体"/>
          <w:b/>
          <w:color w:val="auto"/>
          <w:sz w:val="32"/>
          <w:szCs w:val="32"/>
        </w:rPr>
        <w:t>建议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outlineLvl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1.7月进入后汛期，台风和局地强对流天气渐趋活跃，各部门要根据天气预报预警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指引，及时做好防汛防洪防风和抵御强对流天气的准备工作。要注意防范台风带来的大风及风暴潮造成的树木倒伏、江水倒灌、河堤漫顶。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2.建议供电供水部门关注高温天气过程，提前采取应对措施，保障供水和供电。</w:t>
      </w:r>
    </w:p>
    <w:p>
      <w:pPr>
        <w:pStyle w:val="2"/>
        <w:numPr>
          <w:ilvl w:val="0"/>
          <w:numId w:val="0"/>
        </w:numPr>
        <w:ind w:firstLine="640" w:firstLineChars="200"/>
        <w:jc w:val="left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DZiZDRiMTYwY2QyOWZlNTk1NTg1NmI0ZWRjZDkifQ=="/>
  </w:docVars>
  <w:rsids>
    <w:rsidRoot w:val="00BE0CDB"/>
    <w:rsid w:val="00021166"/>
    <w:rsid w:val="000354EA"/>
    <w:rsid w:val="000F7358"/>
    <w:rsid w:val="001622B4"/>
    <w:rsid w:val="001A16F1"/>
    <w:rsid w:val="001A72D5"/>
    <w:rsid w:val="001C674B"/>
    <w:rsid w:val="001E361D"/>
    <w:rsid w:val="002B3447"/>
    <w:rsid w:val="003D40BF"/>
    <w:rsid w:val="00534725"/>
    <w:rsid w:val="00572E28"/>
    <w:rsid w:val="00590BB5"/>
    <w:rsid w:val="005A1704"/>
    <w:rsid w:val="005A716A"/>
    <w:rsid w:val="00603B30"/>
    <w:rsid w:val="00627997"/>
    <w:rsid w:val="00652C1E"/>
    <w:rsid w:val="00667BC5"/>
    <w:rsid w:val="006B04C4"/>
    <w:rsid w:val="00734DEB"/>
    <w:rsid w:val="007B59C3"/>
    <w:rsid w:val="007C434B"/>
    <w:rsid w:val="007D5F00"/>
    <w:rsid w:val="00823AE2"/>
    <w:rsid w:val="0086419E"/>
    <w:rsid w:val="00891F77"/>
    <w:rsid w:val="008E1F49"/>
    <w:rsid w:val="00942949"/>
    <w:rsid w:val="009A0AF3"/>
    <w:rsid w:val="00AC6142"/>
    <w:rsid w:val="00AE65D1"/>
    <w:rsid w:val="00AF0CED"/>
    <w:rsid w:val="00B26655"/>
    <w:rsid w:val="00B64851"/>
    <w:rsid w:val="00B669B4"/>
    <w:rsid w:val="00B800DE"/>
    <w:rsid w:val="00BE0CDB"/>
    <w:rsid w:val="00BF73CD"/>
    <w:rsid w:val="00C87860"/>
    <w:rsid w:val="00CA7B16"/>
    <w:rsid w:val="00CC10DF"/>
    <w:rsid w:val="00CC2EE3"/>
    <w:rsid w:val="00CE2B41"/>
    <w:rsid w:val="00CF49F9"/>
    <w:rsid w:val="00D27386"/>
    <w:rsid w:val="00DA47BA"/>
    <w:rsid w:val="00DA7EE5"/>
    <w:rsid w:val="00DB3572"/>
    <w:rsid w:val="00DD63CE"/>
    <w:rsid w:val="00E05A3C"/>
    <w:rsid w:val="00E46F02"/>
    <w:rsid w:val="00E80D06"/>
    <w:rsid w:val="00E87BA0"/>
    <w:rsid w:val="00EE5188"/>
    <w:rsid w:val="00F056BB"/>
    <w:rsid w:val="00F35D87"/>
    <w:rsid w:val="00F95803"/>
    <w:rsid w:val="00FD5B9E"/>
    <w:rsid w:val="035D35CA"/>
    <w:rsid w:val="04610B65"/>
    <w:rsid w:val="04AC4071"/>
    <w:rsid w:val="05725E0B"/>
    <w:rsid w:val="05F03CF9"/>
    <w:rsid w:val="06814A90"/>
    <w:rsid w:val="068C3746"/>
    <w:rsid w:val="06D574CB"/>
    <w:rsid w:val="07EF1458"/>
    <w:rsid w:val="09141D00"/>
    <w:rsid w:val="09E94D84"/>
    <w:rsid w:val="0AF2298B"/>
    <w:rsid w:val="0B04756A"/>
    <w:rsid w:val="0D057A06"/>
    <w:rsid w:val="0D154335"/>
    <w:rsid w:val="0D200E92"/>
    <w:rsid w:val="0D42368F"/>
    <w:rsid w:val="0DB10330"/>
    <w:rsid w:val="0DC01581"/>
    <w:rsid w:val="0DCA2977"/>
    <w:rsid w:val="0DDD2B85"/>
    <w:rsid w:val="0E194A37"/>
    <w:rsid w:val="0E3351CB"/>
    <w:rsid w:val="0EAB240A"/>
    <w:rsid w:val="0ECE415F"/>
    <w:rsid w:val="0EE92996"/>
    <w:rsid w:val="0F481CAD"/>
    <w:rsid w:val="10DE536D"/>
    <w:rsid w:val="11B36778"/>
    <w:rsid w:val="157A38AD"/>
    <w:rsid w:val="168F2776"/>
    <w:rsid w:val="16CE5064"/>
    <w:rsid w:val="186D59E1"/>
    <w:rsid w:val="188A00B7"/>
    <w:rsid w:val="1A6A0E49"/>
    <w:rsid w:val="1B9348C6"/>
    <w:rsid w:val="1C1D28DB"/>
    <w:rsid w:val="1E0E5670"/>
    <w:rsid w:val="1E601F90"/>
    <w:rsid w:val="1E92700E"/>
    <w:rsid w:val="1FF72DB5"/>
    <w:rsid w:val="208C549D"/>
    <w:rsid w:val="20EE4053"/>
    <w:rsid w:val="21465F90"/>
    <w:rsid w:val="21C817F0"/>
    <w:rsid w:val="24855769"/>
    <w:rsid w:val="251D3379"/>
    <w:rsid w:val="29E26086"/>
    <w:rsid w:val="2A2C5B13"/>
    <w:rsid w:val="2BFA11C0"/>
    <w:rsid w:val="2C1162A9"/>
    <w:rsid w:val="2D9A1833"/>
    <w:rsid w:val="2DC44F86"/>
    <w:rsid w:val="2FA5277A"/>
    <w:rsid w:val="30023917"/>
    <w:rsid w:val="31E4251A"/>
    <w:rsid w:val="324626B2"/>
    <w:rsid w:val="328A3BC3"/>
    <w:rsid w:val="32D7505A"/>
    <w:rsid w:val="336D27D3"/>
    <w:rsid w:val="338F70E0"/>
    <w:rsid w:val="34546F9B"/>
    <w:rsid w:val="346A4312"/>
    <w:rsid w:val="347C2703"/>
    <w:rsid w:val="35DC3C62"/>
    <w:rsid w:val="366F2831"/>
    <w:rsid w:val="37147C20"/>
    <w:rsid w:val="371B14EB"/>
    <w:rsid w:val="37301F04"/>
    <w:rsid w:val="3786247B"/>
    <w:rsid w:val="38AC549C"/>
    <w:rsid w:val="39D751DB"/>
    <w:rsid w:val="3A0A7FE7"/>
    <w:rsid w:val="3B440A62"/>
    <w:rsid w:val="3BEE5504"/>
    <w:rsid w:val="3C6648C1"/>
    <w:rsid w:val="3D736FF6"/>
    <w:rsid w:val="3E5D7082"/>
    <w:rsid w:val="3F0B26C2"/>
    <w:rsid w:val="3F643037"/>
    <w:rsid w:val="3F9F6F71"/>
    <w:rsid w:val="3FB73DA6"/>
    <w:rsid w:val="3FD175F8"/>
    <w:rsid w:val="3FEA05DF"/>
    <w:rsid w:val="400D6904"/>
    <w:rsid w:val="4089449C"/>
    <w:rsid w:val="41872902"/>
    <w:rsid w:val="4242450A"/>
    <w:rsid w:val="438B62FA"/>
    <w:rsid w:val="43BB4B2F"/>
    <w:rsid w:val="43D34F46"/>
    <w:rsid w:val="456D0AA9"/>
    <w:rsid w:val="45D0640A"/>
    <w:rsid w:val="46517EB4"/>
    <w:rsid w:val="469875B3"/>
    <w:rsid w:val="46B95430"/>
    <w:rsid w:val="480D263D"/>
    <w:rsid w:val="49417123"/>
    <w:rsid w:val="49D322B2"/>
    <w:rsid w:val="4BE430A3"/>
    <w:rsid w:val="4BFB6776"/>
    <w:rsid w:val="4CC4707B"/>
    <w:rsid w:val="4EE51D02"/>
    <w:rsid w:val="4EFC161C"/>
    <w:rsid w:val="4F74464C"/>
    <w:rsid w:val="4FB7064E"/>
    <w:rsid w:val="4FDD3E25"/>
    <w:rsid w:val="50DE32A5"/>
    <w:rsid w:val="51A37EF8"/>
    <w:rsid w:val="51C34B2D"/>
    <w:rsid w:val="51E46EE6"/>
    <w:rsid w:val="53957CB9"/>
    <w:rsid w:val="53EF0028"/>
    <w:rsid w:val="540576F0"/>
    <w:rsid w:val="544F64CE"/>
    <w:rsid w:val="55760C1C"/>
    <w:rsid w:val="55FA2A09"/>
    <w:rsid w:val="573136A2"/>
    <w:rsid w:val="587240BA"/>
    <w:rsid w:val="59545752"/>
    <w:rsid w:val="5AA2346F"/>
    <w:rsid w:val="5DAB1D2F"/>
    <w:rsid w:val="608525E1"/>
    <w:rsid w:val="616C4DE1"/>
    <w:rsid w:val="622235AA"/>
    <w:rsid w:val="62812AA0"/>
    <w:rsid w:val="641E1242"/>
    <w:rsid w:val="642062A8"/>
    <w:rsid w:val="6606012C"/>
    <w:rsid w:val="6694002E"/>
    <w:rsid w:val="66CB5A87"/>
    <w:rsid w:val="6A866795"/>
    <w:rsid w:val="6A933019"/>
    <w:rsid w:val="6AC91945"/>
    <w:rsid w:val="6D29672D"/>
    <w:rsid w:val="6D7001CB"/>
    <w:rsid w:val="6D8A268C"/>
    <w:rsid w:val="6E1E5158"/>
    <w:rsid w:val="6E4E073C"/>
    <w:rsid w:val="6E771797"/>
    <w:rsid w:val="6EAE0E14"/>
    <w:rsid w:val="6EB72F51"/>
    <w:rsid w:val="6F5D398E"/>
    <w:rsid w:val="6F924294"/>
    <w:rsid w:val="6FA53230"/>
    <w:rsid w:val="6FF9458C"/>
    <w:rsid w:val="707546B9"/>
    <w:rsid w:val="72636709"/>
    <w:rsid w:val="733C6A14"/>
    <w:rsid w:val="73F43E21"/>
    <w:rsid w:val="755A33F0"/>
    <w:rsid w:val="757579B0"/>
    <w:rsid w:val="78C4255E"/>
    <w:rsid w:val="78D922FD"/>
    <w:rsid w:val="79441ECB"/>
    <w:rsid w:val="79AE0980"/>
    <w:rsid w:val="7A0443BD"/>
    <w:rsid w:val="7BB259C0"/>
    <w:rsid w:val="7D056493"/>
    <w:rsid w:val="7E4918CD"/>
    <w:rsid w:val="7F1B3187"/>
    <w:rsid w:val="7F1D21AC"/>
    <w:rsid w:val="7F6D1B6C"/>
    <w:rsid w:val="7F9128B1"/>
    <w:rsid w:val="7FD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 w:val="0"/>
      <w:spacing w:line="360" w:lineRule="auto"/>
      <w:jc w:val="both"/>
    </w:pPr>
    <w:rPr>
      <w:rFonts w:cs="Times New Roman"/>
      <w:color w:val="000000"/>
      <w:kern w:val="2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otnote reference"/>
    <w:unhideWhenUsed/>
    <w:qFormat/>
    <w:uiPriority w:val="0"/>
    <w:rPr>
      <w:vertAlign w:val="superscript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宋体" w:eastAsia="宋体" w:cs="Times New Roman"/>
      <w:color w:val="000000"/>
      <w:sz w:val="24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434</Words>
  <Characters>509</Characters>
  <Lines>11</Lines>
  <Paragraphs>9</Paragraphs>
  <TotalTime>3</TotalTime>
  <ScaleCrop>false</ScaleCrop>
  <LinksUpToDate>false</LinksUpToDate>
  <CharactersWithSpaces>517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2019-07-29T07:44:00Z</dcterms:created>
  <dc:creator>NOT NULL</dc:creator>
  <cp:lastModifiedBy>荔湾区气象台</cp:lastModifiedBy>
  <dcterms:modified xsi:type="dcterms:W3CDTF">2022-07-01T03:59:48Z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45B97F304B3349F791CD12E08ED6CB52</vt:lpwstr>
  </property>
</Properties>
</file>