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4073B" w:rsidRDefault="008930C8">
      <w:pPr>
        <w:jc w:val="center"/>
        <w:rPr>
          <w:rFonts w:ascii="方正小标宋简体" w:eastAsia="方正小标宋简体"/>
          <w:color w:val="FF0000"/>
          <w:sz w:val="84"/>
          <w:szCs w:val="84"/>
        </w:rPr>
      </w:pPr>
      <w:r>
        <w:rPr>
          <w:rFonts w:ascii="方正小标宋简体" w:eastAsia="方正小标宋简体" w:hint="eastAsia"/>
          <w:color w:val="FF0000"/>
          <w:sz w:val="84"/>
          <w:szCs w:val="84"/>
        </w:rPr>
        <w:t>黄埔气象信息快报</w:t>
      </w:r>
    </w:p>
    <w:p w:rsidR="00B4073B" w:rsidRDefault="008930C8">
      <w:pPr>
        <w:jc w:val="center"/>
        <w:outlineLvl w:val="0"/>
        <w:rPr>
          <w:rFonts w:ascii="仿宋_GB2312" w:eastAsia="仿宋_GB2312" w:hAnsi="宋体"/>
          <w:b/>
          <w:color w:val="FF0000"/>
          <w:sz w:val="32"/>
        </w:rPr>
      </w:pPr>
      <w:r>
        <w:rPr>
          <w:rFonts w:ascii="仿宋_GB2312" w:eastAsia="仿宋_GB2312" w:hAnsi="宋体" w:hint="eastAsia"/>
          <w:b/>
          <w:color w:val="FF0000"/>
          <w:sz w:val="32"/>
        </w:rPr>
        <w:t>[</w:t>
      </w:r>
      <w:r>
        <w:rPr>
          <w:rFonts w:ascii="仿宋_GB2312" w:eastAsia="仿宋_GB2312" w:hAnsi="宋体" w:hint="eastAsia"/>
          <w:b/>
          <w:sz w:val="32"/>
        </w:rPr>
        <w:t>2016</w:t>
      </w:r>
      <w:r>
        <w:rPr>
          <w:rFonts w:ascii="仿宋_GB2312" w:eastAsia="仿宋_GB2312" w:hAnsi="宋体" w:hint="eastAsia"/>
          <w:b/>
          <w:color w:val="FF0000"/>
          <w:sz w:val="32"/>
        </w:rPr>
        <w:t>]第</w:t>
      </w:r>
      <w:r>
        <w:rPr>
          <w:rFonts w:ascii="仿宋_GB2312" w:eastAsia="仿宋_GB2312" w:hAnsi="Calibri" w:hint="eastAsia"/>
          <w:b/>
          <w:sz w:val="32"/>
        </w:rPr>
        <w:t>19</w:t>
      </w:r>
      <w:r>
        <w:rPr>
          <w:rFonts w:ascii="仿宋_GB2312" w:eastAsia="仿宋_GB2312" w:hAnsi="宋体" w:hint="eastAsia"/>
          <w:b/>
          <w:color w:val="FF0000"/>
          <w:sz w:val="32"/>
        </w:rPr>
        <w:t>期</w:t>
      </w:r>
    </w:p>
    <w:p w:rsidR="00B4073B" w:rsidRDefault="008930C8">
      <w:pPr>
        <w:spacing w:line="560" w:lineRule="exact"/>
        <w:ind w:right="-11"/>
        <w:jc w:val="center"/>
        <w:rPr>
          <w:rFonts w:ascii="仿宋_GB2312" w:eastAsia="仿宋_GB2312" w:hAnsi="宋体"/>
          <w:b/>
          <w:color w:val="FF0000"/>
          <w:sz w:val="32"/>
        </w:rPr>
      </w:pPr>
      <w:r>
        <w:rPr>
          <w:rFonts w:ascii="仿宋_GB2312" w:eastAsia="仿宋_GB2312" w:hAnsi="宋体" w:hint="eastAsia"/>
          <w:b/>
          <w:color w:val="FF0000"/>
          <w:sz w:val="32"/>
        </w:rPr>
        <w:t>黄埔区气象局     发布时间：</w:t>
      </w:r>
      <w:r>
        <w:rPr>
          <w:rFonts w:ascii="仿宋_GB2312" w:eastAsia="仿宋_GB2312" w:hint="eastAsia"/>
          <w:sz w:val="32"/>
          <w:szCs w:val="32"/>
        </w:rPr>
        <w:t>2016年6月12日12时</w:t>
      </w:r>
    </w:p>
    <w:p w:rsidR="00B4073B" w:rsidRDefault="00B4073B">
      <w:pPr>
        <w:spacing w:line="440" w:lineRule="exact"/>
        <w:ind w:right="-11"/>
        <w:rPr>
          <w:rFonts w:ascii="方正小标宋简体" w:eastAsia="方正小标宋简体" w:hAnsi="黑体"/>
          <w:bCs/>
          <w:sz w:val="44"/>
          <w:szCs w:val="44"/>
          <w:lang w:val="zh-CN"/>
        </w:rPr>
      </w:pPr>
      <w:r w:rsidRPr="00B4073B">
        <w:rPr>
          <w:rFonts w:ascii="方正小标宋简体" w:eastAsia="方正小标宋简体" w:hAnsi="黑体"/>
          <w:bCs/>
          <w:sz w:val="44"/>
          <w:szCs w:val="44"/>
          <w:lang w:val="zh-CN"/>
        </w:rPr>
        <w:pict>
          <v:line id="_x0000_s1031" style="position:absolute;left:0;text-align:left;z-index:251657216;mso-width-relative:page;mso-height-relative:page" from="-5.25pt,10.6pt" to="462.75pt,10.6pt" strokecolor="red" strokeweight="3.5pt"/>
        </w:pict>
      </w:r>
    </w:p>
    <w:p w:rsidR="00B4073B" w:rsidRDefault="008930C8">
      <w:pPr>
        <w:spacing w:line="560" w:lineRule="exact"/>
        <w:jc w:val="center"/>
        <w:rPr>
          <w:rFonts w:ascii="方正小标宋简体" w:eastAsia="方正小标宋简体" w:hAnsi="宋体" w:cs="宋体"/>
          <w:b/>
          <w:bCs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44"/>
          <w:szCs w:val="44"/>
        </w:rPr>
        <w:t>未来几天我区仍有强降水</w:t>
      </w:r>
    </w:p>
    <w:p w:rsidR="00B4073B" w:rsidRDefault="008930C8">
      <w:pPr>
        <w:spacing w:line="560" w:lineRule="exact"/>
        <w:jc w:val="center"/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44"/>
          <w:szCs w:val="44"/>
        </w:rPr>
        <w:t>14-16日有一次暴雨</w:t>
      </w:r>
      <w:r w:rsidR="005713F7"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44"/>
          <w:szCs w:val="44"/>
        </w:rPr>
        <w:t>降水</w:t>
      </w:r>
      <w:r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44"/>
          <w:szCs w:val="44"/>
        </w:rPr>
        <w:t>过程</w:t>
      </w:r>
    </w:p>
    <w:p w:rsidR="00E26F3A" w:rsidRDefault="00E26F3A">
      <w:pPr>
        <w:spacing w:line="560" w:lineRule="exact"/>
        <w:jc w:val="center"/>
        <w:rPr>
          <w:rFonts w:ascii="仿宋_GB2312" w:eastAsia="仿宋_GB2312" w:hAnsi="宋体" w:cs="宋体"/>
          <w:b/>
          <w:kern w:val="0"/>
          <w:sz w:val="32"/>
          <w:szCs w:val="32"/>
        </w:rPr>
      </w:pPr>
    </w:p>
    <w:p w:rsidR="00B4073B" w:rsidRDefault="008930C8">
      <w:pPr>
        <w:spacing w:line="560" w:lineRule="exact"/>
        <w:rPr>
          <w:rFonts w:ascii="仿宋_GB2312" w:eastAsia="仿宋_GB2312" w:hAnsi="宋体" w:cs="宋体"/>
          <w:b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一、天气实况：</w:t>
      </w:r>
    </w:p>
    <w:p w:rsidR="00B4073B" w:rsidRDefault="008930C8">
      <w:pPr>
        <w:pStyle w:val="a7"/>
        <w:spacing w:before="0" w:beforeAutospacing="0" w:after="0" w:afterAutospacing="0" w:line="400" w:lineRule="atLeas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受高空槽、副高边缘和西南季风等影响，6月初至今，我区强对流天气频发，降水明显。截至目前，我区平均累积降水量为202.6毫米，其中</w:t>
      </w:r>
      <w:proofErr w:type="gramStart"/>
      <w:r>
        <w:rPr>
          <w:rFonts w:ascii="仿宋_GB2312" w:eastAsia="仿宋_GB2312" w:hint="eastAsia"/>
          <w:sz w:val="32"/>
          <w:szCs w:val="32"/>
        </w:rPr>
        <w:t>永和街禾丰</w:t>
      </w:r>
      <w:proofErr w:type="gramEnd"/>
      <w:r>
        <w:rPr>
          <w:rFonts w:ascii="仿宋_GB2312" w:eastAsia="仿宋_GB2312" w:hint="eastAsia"/>
          <w:sz w:val="32"/>
          <w:szCs w:val="32"/>
        </w:rPr>
        <w:t>社区自动站录得全区最大累积雨量为336.7毫米。</w:t>
      </w:r>
    </w:p>
    <w:p w:rsidR="00B4073B" w:rsidRDefault="008930C8">
      <w:pPr>
        <w:spacing w:line="560" w:lineRule="exact"/>
        <w:rPr>
          <w:rFonts w:ascii="仿宋_GB2312" w:eastAsia="仿宋_GB2312" w:hAnsi="宋体" w:cs="宋体"/>
          <w:b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二、天气预报：</w:t>
      </w:r>
    </w:p>
    <w:p w:rsidR="00B4073B" w:rsidRDefault="008930C8">
      <w:pPr>
        <w:pStyle w:val="a7"/>
        <w:spacing w:before="0" w:beforeAutospacing="0" w:after="0" w:afterAutospacing="0" w:line="400" w:lineRule="atLeas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预计，受高空槽和西南季风影响，未来几天我区仍有强降水，其中14-16日有一次</w:t>
      </w:r>
      <w:r w:rsidR="005713F7">
        <w:rPr>
          <w:rFonts w:ascii="仿宋_GB2312" w:eastAsia="仿宋_GB2312" w:hint="eastAsia"/>
          <w:sz w:val="32"/>
          <w:szCs w:val="32"/>
        </w:rPr>
        <w:t>大到暴雨局部</w:t>
      </w:r>
      <w:r>
        <w:rPr>
          <w:rFonts w:ascii="仿宋_GB2312" w:eastAsia="仿宋_GB2312" w:hint="eastAsia"/>
          <w:sz w:val="32"/>
          <w:szCs w:val="32"/>
        </w:rPr>
        <w:t>大暴雨</w:t>
      </w:r>
      <w:r w:rsidR="005713F7">
        <w:rPr>
          <w:rFonts w:ascii="仿宋_GB2312" w:eastAsia="仿宋_GB2312" w:hint="eastAsia"/>
          <w:sz w:val="32"/>
          <w:szCs w:val="32"/>
        </w:rPr>
        <w:t>降水</w:t>
      </w:r>
      <w:r>
        <w:rPr>
          <w:rFonts w:ascii="仿宋_GB2312" w:eastAsia="仿宋_GB2312" w:hint="eastAsia"/>
          <w:sz w:val="32"/>
          <w:szCs w:val="32"/>
        </w:rPr>
        <w:t>过程。</w:t>
      </w:r>
    </w:p>
    <w:p w:rsidR="00B4073B" w:rsidRDefault="008930C8">
      <w:pPr>
        <w:pStyle w:val="a7"/>
        <w:spacing w:before="0" w:beforeAutospacing="0" w:after="0" w:afterAutospacing="0" w:line="400" w:lineRule="atLeas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具体预报如下：</w:t>
      </w:r>
    </w:p>
    <w:p w:rsidR="00B4073B" w:rsidRDefault="008930C8">
      <w:pPr>
        <w:pStyle w:val="a7"/>
        <w:spacing w:before="0" w:beforeAutospacing="0" w:after="0" w:afterAutospacing="0" w:line="400" w:lineRule="atLeas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13日：阴天，有中到大雨，25</w:t>
      </w:r>
      <w:r>
        <w:rPr>
          <w:rFonts w:ascii="Cambria" w:hAnsi="Cambria"/>
          <w:sz w:val="32"/>
          <w:szCs w:val="32"/>
        </w:rPr>
        <w:t>~</w:t>
      </w:r>
      <w:r>
        <w:rPr>
          <w:rFonts w:ascii="仿宋_GB2312" w:eastAsia="仿宋_GB2312" w:hint="eastAsia"/>
          <w:sz w:val="32"/>
          <w:szCs w:val="32"/>
        </w:rPr>
        <w:t>29℃；</w:t>
      </w:r>
    </w:p>
    <w:p w:rsidR="00B4073B" w:rsidRDefault="008930C8">
      <w:pPr>
        <w:pStyle w:val="a7"/>
        <w:spacing w:before="0" w:beforeAutospacing="0" w:after="0" w:afterAutospacing="0" w:line="400" w:lineRule="atLeas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14日：阴天，有中到大雨局部暴雨，2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Cambria" w:hAnsi="Cambria"/>
          <w:sz w:val="32"/>
          <w:szCs w:val="32"/>
        </w:rPr>
        <w:t>~</w:t>
      </w:r>
      <w:r>
        <w:rPr>
          <w:rFonts w:ascii="仿宋_GB2312" w:eastAsia="仿宋_GB2312" w:hint="eastAsia"/>
          <w:sz w:val="32"/>
          <w:szCs w:val="32"/>
        </w:rPr>
        <w:t>28℃；</w:t>
      </w:r>
    </w:p>
    <w:p w:rsidR="00B4073B" w:rsidRDefault="008930C8">
      <w:pPr>
        <w:pStyle w:val="a7"/>
        <w:spacing w:before="0" w:beforeAutospacing="0" w:after="0" w:afterAutospacing="0" w:line="400" w:lineRule="atLeas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15日：阴天，有大到暴雨，24</w:t>
      </w:r>
      <w:r>
        <w:rPr>
          <w:rFonts w:ascii="Cambria" w:hAnsi="Cambria"/>
          <w:sz w:val="32"/>
          <w:szCs w:val="32"/>
        </w:rPr>
        <w:t>~</w:t>
      </w:r>
      <w:r>
        <w:rPr>
          <w:rFonts w:ascii="仿宋_GB2312" w:eastAsia="仿宋_GB2312" w:hint="eastAsia"/>
          <w:sz w:val="32"/>
          <w:szCs w:val="32"/>
        </w:rPr>
        <w:t>28℃；</w:t>
      </w:r>
    </w:p>
    <w:p w:rsidR="00B4073B" w:rsidRDefault="008930C8">
      <w:pPr>
        <w:pStyle w:val="a7"/>
        <w:spacing w:before="0" w:beforeAutospacing="0" w:after="0" w:afterAutospacing="0" w:line="400" w:lineRule="atLeas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16日：大</w:t>
      </w:r>
      <w:r w:rsidR="002A5BE5">
        <w:rPr>
          <w:rFonts w:ascii="仿宋_GB2312" w:eastAsia="仿宋_GB2312" w:hint="eastAsia"/>
          <w:sz w:val="32"/>
          <w:szCs w:val="32"/>
        </w:rPr>
        <w:t>到暴</w:t>
      </w:r>
      <w:r>
        <w:rPr>
          <w:rFonts w:ascii="仿宋_GB2312" w:eastAsia="仿宋_GB2312" w:hint="eastAsia"/>
          <w:sz w:val="32"/>
          <w:szCs w:val="32"/>
        </w:rPr>
        <w:t>雨转阴天，24</w:t>
      </w:r>
      <w:r>
        <w:rPr>
          <w:rFonts w:ascii="Cambria" w:hAnsi="Cambria"/>
          <w:sz w:val="32"/>
          <w:szCs w:val="32"/>
        </w:rPr>
        <w:t>~</w:t>
      </w:r>
      <w:r>
        <w:rPr>
          <w:rFonts w:ascii="仿宋_GB2312" w:eastAsia="仿宋_GB2312" w:hint="eastAsia"/>
          <w:sz w:val="32"/>
          <w:szCs w:val="32"/>
        </w:rPr>
        <w:t>29℃</w:t>
      </w:r>
      <w:r w:rsidR="005713F7"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B4073B" w:rsidRDefault="008930C8">
      <w:pPr>
        <w:pStyle w:val="a7"/>
        <w:spacing w:before="0" w:beforeAutospacing="0" w:after="0" w:afterAutospacing="0" w:line="400" w:lineRule="atLeast"/>
        <w:jc w:val="both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lastRenderedPageBreak/>
        <w:t>三、关注和建议</w:t>
      </w:r>
    </w:p>
    <w:p w:rsidR="00B4073B" w:rsidRDefault="008930C8">
      <w:pPr>
        <w:pStyle w:val="a7"/>
        <w:spacing w:before="0" w:beforeAutospacing="0" w:after="0" w:afterAutospacing="0" w:line="400" w:lineRule="atLeas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1．</w:t>
      </w:r>
      <w:r w:rsidR="00742E25">
        <w:rPr>
          <w:rFonts w:ascii="仿宋_GB2312" w:eastAsia="仿宋_GB2312" w:hint="eastAsia"/>
          <w:sz w:val="32"/>
          <w:szCs w:val="32"/>
        </w:rPr>
        <w:t>前期我区降水较多，土壤含水量较大，</w:t>
      </w:r>
      <w:r w:rsidR="002A5BE5">
        <w:rPr>
          <w:rFonts w:ascii="仿宋_GB2312" w:eastAsia="仿宋_GB2312" w:hint="eastAsia"/>
          <w:sz w:val="32"/>
          <w:szCs w:val="32"/>
        </w:rPr>
        <w:t>地质灾害风险等级较高，</w:t>
      </w:r>
      <w:r>
        <w:rPr>
          <w:rFonts w:ascii="仿宋_GB2312" w:eastAsia="仿宋_GB2312" w:hint="eastAsia"/>
          <w:sz w:val="32"/>
          <w:szCs w:val="32"/>
        </w:rPr>
        <w:t>需</w:t>
      </w:r>
      <w:r w:rsidR="00742E25">
        <w:rPr>
          <w:rFonts w:ascii="仿宋_GB2312" w:eastAsia="仿宋_GB2312" w:hint="eastAsia"/>
          <w:sz w:val="32"/>
          <w:szCs w:val="32"/>
        </w:rPr>
        <w:t>注意继续</w:t>
      </w:r>
      <w:r>
        <w:rPr>
          <w:rFonts w:ascii="仿宋_GB2312" w:eastAsia="仿宋_GB2312" w:hint="eastAsia"/>
          <w:sz w:val="32"/>
          <w:szCs w:val="32"/>
        </w:rPr>
        <w:t>加强</w:t>
      </w:r>
      <w:r w:rsidR="002A5BE5">
        <w:rPr>
          <w:rFonts w:ascii="仿宋_GB2312" w:eastAsia="仿宋_GB2312" w:hint="eastAsia"/>
          <w:sz w:val="32"/>
          <w:szCs w:val="32"/>
        </w:rPr>
        <w:t>防御</w:t>
      </w:r>
      <w:r>
        <w:rPr>
          <w:rFonts w:ascii="仿宋_GB2312" w:eastAsia="仿宋_GB2312" w:hint="eastAsia"/>
          <w:sz w:val="32"/>
          <w:szCs w:val="32"/>
        </w:rPr>
        <w:t>强降水引发的山洪、内涝、滑坡、泥石流等灾害。</w:t>
      </w:r>
    </w:p>
    <w:p w:rsidR="00742E25" w:rsidRDefault="00742E25" w:rsidP="00742E25">
      <w:pPr>
        <w:pStyle w:val="a7"/>
        <w:spacing w:before="0" w:beforeAutospacing="0" w:after="0" w:afterAutospacing="0" w:line="400" w:lineRule="atLeas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2．</w:t>
      </w:r>
      <w:r w:rsidRPr="00742E25">
        <w:rPr>
          <w:rFonts w:ascii="仿宋_GB2312" w:eastAsia="仿宋_GB2312" w:hint="eastAsia"/>
          <w:sz w:val="32"/>
          <w:szCs w:val="32"/>
        </w:rPr>
        <w:t>需防御强雷暴天气产生的雷击，以及</w:t>
      </w:r>
      <w:r>
        <w:rPr>
          <w:rFonts w:ascii="仿宋_GB2312" w:eastAsia="仿宋_GB2312" w:hint="eastAsia"/>
          <w:sz w:val="32"/>
          <w:szCs w:val="32"/>
        </w:rPr>
        <w:t>短时大风导致的厂房工棚、临时构筑物、户外广告牌、树木倒塌等灾害</w:t>
      </w:r>
      <w:r w:rsidRPr="00742E25">
        <w:rPr>
          <w:rFonts w:ascii="仿宋_GB2312" w:eastAsia="仿宋_GB2312" w:hint="eastAsia"/>
          <w:sz w:val="32"/>
          <w:szCs w:val="32"/>
        </w:rPr>
        <w:t>。</w:t>
      </w:r>
    </w:p>
    <w:p w:rsidR="00B4073B" w:rsidRDefault="00742E25">
      <w:pPr>
        <w:pStyle w:val="a7"/>
        <w:spacing w:before="0" w:beforeAutospacing="0" w:after="0" w:afterAutospacing="0" w:line="400" w:lineRule="atLeas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 w:rsidR="008930C8">
        <w:rPr>
          <w:rFonts w:ascii="仿宋_GB2312" w:eastAsia="仿宋_GB2312" w:hint="eastAsia"/>
          <w:sz w:val="32"/>
          <w:szCs w:val="32"/>
        </w:rPr>
        <w:t>．目前山塘水库蓄水较满、江河水位较高，需提前做好山塘、水库、沿江等水利设施的巡查。</w:t>
      </w:r>
    </w:p>
    <w:p w:rsidR="00B4073B" w:rsidRDefault="00B4073B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B4073B" w:rsidRDefault="00B4073B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B4073B" w:rsidRDefault="00B4073B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B4073B" w:rsidRDefault="00B4073B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B4073B" w:rsidRDefault="00B4073B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B4073B" w:rsidRDefault="00B4073B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B4073B" w:rsidRDefault="00B4073B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:rsidR="002A5BE5" w:rsidRDefault="002A5BE5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:rsidR="002A5BE5" w:rsidRDefault="002A5BE5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:rsidR="002A5BE5" w:rsidRDefault="002A5BE5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:rsidR="002A5BE5" w:rsidRDefault="002A5BE5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:rsidR="002A5BE5" w:rsidRDefault="002A5BE5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B4073B" w:rsidRDefault="008930C8">
      <w:pPr>
        <w:spacing w:line="3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联系人：冯嘉宝                         联系电话：</w:t>
      </w:r>
      <w:r>
        <w:rPr>
          <w:rFonts w:ascii="仿宋_GB2312" w:eastAsia="仿宋_GB2312" w:hint="eastAsia"/>
          <w:sz w:val="28"/>
          <w:szCs w:val="28"/>
        </w:rPr>
        <w:t xml:space="preserve">82111722 </w:t>
      </w:r>
    </w:p>
    <w:p w:rsidR="00B4073B" w:rsidRDefault="00B4073B">
      <w:pPr>
        <w:spacing w:line="360" w:lineRule="exact"/>
        <w:rPr>
          <w:rFonts w:ascii="Wingdings 2" w:eastAsia="仿宋_GB2312" w:hAnsi="Wingdings 2" w:cs="Wingdings 2"/>
          <w:sz w:val="28"/>
          <w:szCs w:val="28"/>
        </w:rPr>
      </w:pPr>
      <w:r w:rsidRPr="00B4073B">
        <w:rPr>
          <w:rFonts w:ascii="仿宋_GB2312" w:eastAsia="仿宋_GB2312" w:hAnsi="宋体" w:hint="eastAsia"/>
          <w:b/>
          <w:spacing w:val="-2"/>
          <w:sz w:val="28"/>
          <w:szCs w:val="28"/>
        </w:rPr>
        <w:pict>
          <v:line id="直线 5" o:spid="_x0000_s1035" style="position:absolute;left:0;text-align:left;z-index:251658240;mso-width-relative:page;mso-height-relative:page" from="1.1pt,1.25pt" to="449.6pt,1.25pt" strokecolor="red" strokeweight="2.25pt"/>
        </w:pict>
      </w:r>
      <w:r w:rsidR="008930C8">
        <w:rPr>
          <w:rFonts w:ascii="仿宋_GB2312" w:eastAsia="仿宋_GB2312" w:hAnsi="宋体" w:hint="eastAsia"/>
          <w:b/>
          <w:spacing w:val="-2"/>
          <w:sz w:val="28"/>
          <w:szCs w:val="28"/>
        </w:rPr>
        <w:t>报送：</w:t>
      </w:r>
      <w:r w:rsidR="008930C8">
        <w:rPr>
          <w:rFonts w:ascii="Wingdings 2" w:eastAsia="仿宋_GB2312" w:hAnsi="Wingdings 2" w:cs="Wingdings 2"/>
          <w:sz w:val="28"/>
          <w:szCs w:val="28"/>
        </w:rPr>
        <w:t>开发区党工委、管委会，黄埔区区委办区政府办，开发区、黄埔区各相关单位，区各街道、镇，广州市气象局</w:t>
      </w:r>
    </w:p>
    <w:sectPr w:rsidR="00B4073B" w:rsidSect="00B4073B">
      <w:pgSz w:w="11906" w:h="16838"/>
      <w:pgMar w:top="1985" w:right="1418" w:bottom="1985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30C8" w:rsidRDefault="008930C8" w:rsidP="00742E25">
      <w:r>
        <w:separator/>
      </w:r>
    </w:p>
  </w:endnote>
  <w:endnote w:type="continuationSeparator" w:id="1">
    <w:p w:rsidR="008930C8" w:rsidRDefault="008930C8" w:rsidP="00742E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30C8" w:rsidRDefault="008930C8" w:rsidP="00742E25">
      <w:r>
        <w:separator/>
      </w:r>
    </w:p>
  </w:footnote>
  <w:footnote w:type="continuationSeparator" w:id="1">
    <w:p w:rsidR="008930C8" w:rsidRDefault="008930C8" w:rsidP="00742E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3C12A9"/>
    <w:rsid w:val="000008A7"/>
    <w:rsid w:val="00001B02"/>
    <w:rsid w:val="00007D65"/>
    <w:rsid w:val="000113DF"/>
    <w:rsid w:val="00013926"/>
    <w:rsid w:val="000228EB"/>
    <w:rsid w:val="00033922"/>
    <w:rsid w:val="000415AB"/>
    <w:rsid w:val="00046238"/>
    <w:rsid w:val="0005657E"/>
    <w:rsid w:val="00066464"/>
    <w:rsid w:val="00073729"/>
    <w:rsid w:val="000B2DCC"/>
    <w:rsid w:val="000D07ED"/>
    <w:rsid w:val="000D2528"/>
    <w:rsid w:val="00115272"/>
    <w:rsid w:val="0014370A"/>
    <w:rsid w:val="001604B6"/>
    <w:rsid w:val="0016107F"/>
    <w:rsid w:val="0016614E"/>
    <w:rsid w:val="00167A91"/>
    <w:rsid w:val="00174460"/>
    <w:rsid w:val="00176847"/>
    <w:rsid w:val="001968F4"/>
    <w:rsid w:val="001D237D"/>
    <w:rsid w:val="00201F84"/>
    <w:rsid w:val="00206CC8"/>
    <w:rsid w:val="00214067"/>
    <w:rsid w:val="002161FE"/>
    <w:rsid w:val="0024265A"/>
    <w:rsid w:val="00247F98"/>
    <w:rsid w:val="00253F79"/>
    <w:rsid w:val="00254E0D"/>
    <w:rsid w:val="002572D6"/>
    <w:rsid w:val="002679D1"/>
    <w:rsid w:val="00270121"/>
    <w:rsid w:val="00275C84"/>
    <w:rsid w:val="00284209"/>
    <w:rsid w:val="00293B7F"/>
    <w:rsid w:val="002A188B"/>
    <w:rsid w:val="002A1CA5"/>
    <w:rsid w:val="002A5BE5"/>
    <w:rsid w:val="002B5BF6"/>
    <w:rsid w:val="002D2CB9"/>
    <w:rsid w:val="002E132B"/>
    <w:rsid w:val="002E43C1"/>
    <w:rsid w:val="002F0684"/>
    <w:rsid w:val="00325C44"/>
    <w:rsid w:val="00375177"/>
    <w:rsid w:val="00380004"/>
    <w:rsid w:val="00380637"/>
    <w:rsid w:val="00394761"/>
    <w:rsid w:val="003A41C4"/>
    <w:rsid w:val="003B1D5F"/>
    <w:rsid w:val="003C12A9"/>
    <w:rsid w:val="003C35AF"/>
    <w:rsid w:val="003C3865"/>
    <w:rsid w:val="003C7077"/>
    <w:rsid w:val="003E079A"/>
    <w:rsid w:val="003F0251"/>
    <w:rsid w:val="003F4E8F"/>
    <w:rsid w:val="003F60E9"/>
    <w:rsid w:val="00425DC3"/>
    <w:rsid w:val="00436E5A"/>
    <w:rsid w:val="00437089"/>
    <w:rsid w:val="004413EC"/>
    <w:rsid w:val="0045486F"/>
    <w:rsid w:val="00470685"/>
    <w:rsid w:val="00472BCA"/>
    <w:rsid w:val="00473E51"/>
    <w:rsid w:val="00480F2F"/>
    <w:rsid w:val="004863BC"/>
    <w:rsid w:val="004B0F72"/>
    <w:rsid w:val="004C13ED"/>
    <w:rsid w:val="004C4EA3"/>
    <w:rsid w:val="004F0978"/>
    <w:rsid w:val="00500931"/>
    <w:rsid w:val="00512954"/>
    <w:rsid w:val="00536FD4"/>
    <w:rsid w:val="00550AEC"/>
    <w:rsid w:val="005674B3"/>
    <w:rsid w:val="005713F7"/>
    <w:rsid w:val="005737DE"/>
    <w:rsid w:val="005A2D9E"/>
    <w:rsid w:val="005C4C1B"/>
    <w:rsid w:val="005D07AE"/>
    <w:rsid w:val="005D0FF0"/>
    <w:rsid w:val="005E44D1"/>
    <w:rsid w:val="006042D5"/>
    <w:rsid w:val="00604E1C"/>
    <w:rsid w:val="00610475"/>
    <w:rsid w:val="006200F3"/>
    <w:rsid w:val="00630D2E"/>
    <w:rsid w:val="00652C7E"/>
    <w:rsid w:val="006650C2"/>
    <w:rsid w:val="00665383"/>
    <w:rsid w:val="00667D22"/>
    <w:rsid w:val="00673422"/>
    <w:rsid w:val="00681690"/>
    <w:rsid w:val="00681BD5"/>
    <w:rsid w:val="006909F1"/>
    <w:rsid w:val="00690F99"/>
    <w:rsid w:val="00695063"/>
    <w:rsid w:val="006A3823"/>
    <w:rsid w:val="006B3283"/>
    <w:rsid w:val="006B7526"/>
    <w:rsid w:val="006C502B"/>
    <w:rsid w:val="006D3EE4"/>
    <w:rsid w:val="006D5D84"/>
    <w:rsid w:val="006E4953"/>
    <w:rsid w:val="006E7BDF"/>
    <w:rsid w:val="006F704D"/>
    <w:rsid w:val="006F7BD1"/>
    <w:rsid w:val="00702D8B"/>
    <w:rsid w:val="00707814"/>
    <w:rsid w:val="00711075"/>
    <w:rsid w:val="00714CDA"/>
    <w:rsid w:val="0072203A"/>
    <w:rsid w:val="007251F3"/>
    <w:rsid w:val="00742E25"/>
    <w:rsid w:val="0074524C"/>
    <w:rsid w:val="00793EAA"/>
    <w:rsid w:val="007A3C96"/>
    <w:rsid w:val="007B40D5"/>
    <w:rsid w:val="007C59DF"/>
    <w:rsid w:val="007E176D"/>
    <w:rsid w:val="007F6312"/>
    <w:rsid w:val="008018A4"/>
    <w:rsid w:val="00801CF8"/>
    <w:rsid w:val="008042E0"/>
    <w:rsid w:val="00821E86"/>
    <w:rsid w:val="00866E62"/>
    <w:rsid w:val="00870272"/>
    <w:rsid w:val="008747B4"/>
    <w:rsid w:val="00876E9B"/>
    <w:rsid w:val="008930C8"/>
    <w:rsid w:val="008A23FE"/>
    <w:rsid w:val="008B3031"/>
    <w:rsid w:val="008D1FC4"/>
    <w:rsid w:val="008D1FEC"/>
    <w:rsid w:val="008E0F83"/>
    <w:rsid w:val="008E119C"/>
    <w:rsid w:val="00907C11"/>
    <w:rsid w:val="0091274A"/>
    <w:rsid w:val="00943FF1"/>
    <w:rsid w:val="00946ECA"/>
    <w:rsid w:val="009505C9"/>
    <w:rsid w:val="0095344A"/>
    <w:rsid w:val="009542BF"/>
    <w:rsid w:val="0096731A"/>
    <w:rsid w:val="00972565"/>
    <w:rsid w:val="009E36BB"/>
    <w:rsid w:val="009F02B9"/>
    <w:rsid w:val="009F6E8F"/>
    <w:rsid w:val="00A016CE"/>
    <w:rsid w:val="00A10137"/>
    <w:rsid w:val="00A14F20"/>
    <w:rsid w:val="00A169AF"/>
    <w:rsid w:val="00A20CB4"/>
    <w:rsid w:val="00A265D8"/>
    <w:rsid w:val="00A33AE7"/>
    <w:rsid w:val="00A35D18"/>
    <w:rsid w:val="00A72B1B"/>
    <w:rsid w:val="00A8499D"/>
    <w:rsid w:val="00A939AB"/>
    <w:rsid w:val="00A95BE8"/>
    <w:rsid w:val="00A95E4F"/>
    <w:rsid w:val="00AB3D5E"/>
    <w:rsid w:val="00AB429A"/>
    <w:rsid w:val="00AD1882"/>
    <w:rsid w:val="00AD484B"/>
    <w:rsid w:val="00AD527D"/>
    <w:rsid w:val="00AD557A"/>
    <w:rsid w:val="00AD6DFE"/>
    <w:rsid w:val="00AD7C9A"/>
    <w:rsid w:val="00AF0727"/>
    <w:rsid w:val="00AF3FE8"/>
    <w:rsid w:val="00AF45AA"/>
    <w:rsid w:val="00AF7973"/>
    <w:rsid w:val="00B00557"/>
    <w:rsid w:val="00B02CFA"/>
    <w:rsid w:val="00B134C6"/>
    <w:rsid w:val="00B1769B"/>
    <w:rsid w:val="00B3210C"/>
    <w:rsid w:val="00B4073B"/>
    <w:rsid w:val="00B4734E"/>
    <w:rsid w:val="00B52F24"/>
    <w:rsid w:val="00B542A9"/>
    <w:rsid w:val="00B62806"/>
    <w:rsid w:val="00B83962"/>
    <w:rsid w:val="00B97632"/>
    <w:rsid w:val="00BA37E4"/>
    <w:rsid w:val="00BA49CE"/>
    <w:rsid w:val="00BA50B9"/>
    <w:rsid w:val="00BB2D98"/>
    <w:rsid w:val="00BE0C95"/>
    <w:rsid w:val="00C00086"/>
    <w:rsid w:val="00C03F78"/>
    <w:rsid w:val="00C12B0B"/>
    <w:rsid w:val="00C2246D"/>
    <w:rsid w:val="00C340AE"/>
    <w:rsid w:val="00C67FC9"/>
    <w:rsid w:val="00C71230"/>
    <w:rsid w:val="00C8370C"/>
    <w:rsid w:val="00CA0052"/>
    <w:rsid w:val="00CA171E"/>
    <w:rsid w:val="00CD7C83"/>
    <w:rsid w:val="00CF21EB"/>
    <w:rsid w:val="00D04B94"/>
    <w:rsid w:val="00D42310"/>
    <w:rsid w:val="00D524B6"/>
    <w:rsid w:val="00D5285E"/>
    <w:rsid w:val="00D52938"/>
    <w:rsid w:val="00D53597"/>
    <w:rsid w:val="00D54131"/>
    <w:rsid w:val="00D575D9"/>
    <w:rsid w:val="00D6053D"/>
    <w:rsid w:val="00D64261"/>
    <w:rsid w:val="00D643C2"/>
    <w:rsid w:val="00D67F8A"/>
    <w:rsid w:val="00D93493"/>
    <w:rsid w:val="00D958D7"/>
    <w:rsid w:val="00DA5F5C"/>
    <w:rsid w:val="00DB46FE"/>
    <w:rsid w:val="00DB52E0"/>
    <w:rsid w:val="00DB6BA9"/>
    <w:rsid w:val="00DD7FF3"/>
    <w:rsid w:val="00DF0B45"/>
    <w:rsid w:val="00DF16C6"/>
    <w:rsid w:val="00DF4D42"/>
    <w:rsid w:val="00E05745"/>
    <w:rsid w:val="00E14000"/>
    <w:rsid w:val="00E23E01"/>
    <w:rsid w:val="00E26F3A"/>
    <w:rsid w:val="00E44324"/>
    <w:rsid w:val="00E76D68"/>
    <w:rsid w:val="00EA0D7E"/>
    <w:rsid w:val="00EA48FD"/>
    <w:rsid w:val="00EA6FDF"/>
    <w:rsid w:val="00EB1629"/>
    <w:rsid w:val="00EB6BA3"/>
    <w:rsid w:val="00EC6D17"/>
    <w:rsid w:val="00F177F5"/>
    <w:rsid w:val="00F36B2D"/>
    <w:rsid w:val="00F40BFE"/>
    <w:rsid w:val="00F40D27"/>
    <w:rsid w:val="00F667B9"/>
    <w:rsid w:val="00F676AF"/>
    <w:rsid w:val="00F72FCC"/>
    <w:rsid w:val="00F75BB9"/>
    <w:rsid w:val="00F85509"/>
    <w:rsid w:val="00FA34C6"/>
    <w:rsid w:val="00FA3875"/>
    <w:rsid w:val="00FA6627"/>
    <w:rsid w:val="00FB307A"/>
    <w:rsid w:val="00FC3E08"/>
    <w:rsid w:val="00FE7502"/>
    <w:rsid w:val="00FF0F7C"/>
    <w:rsid w:val="00FF32C0"/>
    <w:rsid w:val="00FF6224"/>
    <w:rsid w:val="00FF6C1A"/>
    <w:rsid w:val="10DD024A"/>
    <w:rsid w:val="13CE0170"/>
    <w:rsid w:val="1B0302E1"/>
    <w:rsid w:val="64DB6FAB"/>
    <w:rsid w:val="66CC61B6"/>
    <w:rsid w:val="79875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semiHidden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073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semiHidden/>
    <w:qFormat/>
    <w:rsid w:val="00B4073B"/>
    <w:pPr>
      <w:ind w:firstLineChars="192" w:firstLine="538"/>
    </w:pPr>
    <w:rPr>
      <w:rFonts w:ascii="宋体" w:hAnsi="宋体"/>
      <w:sz w:val="28"/>
    </w:rPr>
  </w:style>
  <w:style w:type="paragraph" w:styleId="a4">
    <w:name w:val="Date"/>
    <w:basedOn w:val="a"/>
    <w:next w:val="a"/>
    <w:link w:val="Char0"/>
    <w:qFormat/>
    <w:rsid w:val="00B4073B"/>
    <w:pPr>
      <w:ind w:leftChars="2500" w:left="100"/>
    </w:pPr>
  </w:style>
  <w:style w:type="paragraph" w:styleId="a5">
    <w:name w:val="footer"/>
    <w:basedOn w:val="a"/>
    <w:link w:val="Char1"/>
    <w:qFormat/>
    <w:rsid w:val="00B407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rsid w:val="00B407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rsid w:val="00B4073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qFormat/>
    <w:rsid w:val="00B4073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link w:val="a3"/>
    <w:semiHidden/>
    <w:qFormat/>
    <w:locked/>
    <w:rsid w:val="00B4073B"/>
    <w:rPr>
      <w:rFonts w:ascii="宋体" w:eastAsia="宋体" w:hAnsi="宋体"/>
      <w:kern w:val="2"/>
      <w:sz w:val="28"/>
      <w:szCs w:val="24"/>
      <w:lang w:bidi="ar-SA"/>
    </w:rPr>
  </w:style>
  <w:style w:type="character" w:customStyle="1" w:styleId="grame">
    <w:name w:val="grame"/>
    <w:basedOn w:val="a0"/>
    <w:qFormat/>
    <w:rsid w:val="00B4073B"/>
  </w:style>
  <w:style w:type="character" w:customStyle="1" w:styleId="Char2">
    <w:name w:val="页眉 Char"/>
    <w:basedOn w:val="a0"/>
    <w:link w:val="a6"/>
    <w:rsid w:val="00B4073B"/>
    <w:rPr>
      <w:kern w:val="2"/>
      <w:sz w:val="18"/>
      <w:szCs w:val="18"/>
    </w:rPr>
  </w:style>
  <w:style w:type="character" w:customStyle="1" w:styleId="Char0">
    <w:name w:val="日期 Char"/>
    <w:basedOn w:val="a0"/>
    <w:link w:val="a4"/>
    <w:qFormat/>
    <w:rsid w:val="00B4073B"/>
    <w:rPr>
      <w:kern w:val="2"/>
      <w:sz w:val="21"/>
      <w:szCs w:val="24"/>
    </w:rPr>
  </w:style>
  <w:style w:type="character" w:customStyle="1" w:styleId="Char1">
    <w:name w:val="页脚 Char"/>
    <w:basedOn w:val="a0"/>
    <w:link w:val="a5"/>
    <w:rsid w:val="00B4073B"/>
    <w:rPr>
      <w:kern w:val="2"/>
      <w:sz w:val="18"/>
      <w:szCs w:val="18"/>
    </w:rPr>
  </w:style>
  <w:style w:type="character" w:customStyle="1" w:styleId="apple-converted-space">
    <w:name w:val="apple-converted-space"/>
    <w:basedOn w:val="a0"/>
    <w:rsid w:val="00B4073B"/>
  </w:style>
  <w:style w:type="paragraph" w:customStyle="1" w:styleId="1">
    <w:name w:val="列出段落1"/>
    <w:basedOn w:val="a"/>
    <w:qFormat/>
    <w:rsid w:val="00B4073B"/>
    <w:pPr>
      <w:widowControl/>
      <w:ind w:firstLineChars="200" w:firstLine="420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494</Words>
  <Characters>122</Characters>
  <Application>Microsoft Office Word</Application>
  <DocSecurity>0</DocSecurity>
  <Lines>1</Lines>
  <Paragraphs>1</Paragraphs>
  <ScaleCrop>false</ScaleCrop>
  <Company>Microsoft</Company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黄埔气象信息快报</dc:title>
  <dc:creator>qixiangju</dc:creator>
  <cp:lastModifiedBy>lgqx</cp:lastModifiedBy>
  <cp:revision>9</cp:revision>
  <cp:lastPrinted>2016-06-08T03:29:00Z</cp:lastPrinted>
  <dcterms:created xsi:type="dcterms:W3CDTF">2016-06-08T02:22:00Z</dcterms:created>
  <dcterms:modified xsi:type="dcterms:W3CDTF">2016-06-12T06:24:00Z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